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489D" w14:textId="4E6EB995" w:rsidR="00810762" w:rsidRPr="005718B6" w:rsidRDefault="00C05FC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25CE7" wp14:editId="4504858A">
                <wp:simplePos x="0" y="0"/>
                <wp:positionH relativeFrom="column">
                  <wp:posOffset>-241935</wp:posOffset>
                </wp:positionH>
                <wp:positionV relativeFrom="paragraph">
                  <wp:posOffset>250825</wp:posOffset>
                </wp:positionV>
                <wp:extent cx="5783580" cy="3368040"/>
                <wp:effectExtent l="0" t="0" r="26670" b="2286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3368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B9AC82" id="Rectángulo: esquinas redondeadas 1" o:spid="_x0000_s1026" style="position:absolute;margin-left:-19.05pt;margin-top:19.75pt;width:455.4pt;height:26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" filled="f" strokecolor="#00b050" strokeweight="1pt">
                <v:stroke joinstyle="miter"/>
              </v:roundrect>
            </w:pict>
          </mc:Fallback>
        </mc:AlternateContent>
      </w:r>
      <w:r w:rsidR="005718B6" w:rsidRPr="005718B6">
        <w:rPr>
          <w:b/>
          <w:bCs/>
          <w:sz w:val="28"/>
          <w:szCs w:val="28"/>
        </w:rPr>
        <w:t>ACTIVIDADES ECUACIONES PRIMER GRADO</w:t>
      </w:r>
    </w:p>
    <w:p w14:paraId="56CB045C" w14:textId="77777777" w:rsidR="005718B6" w:rsidRPr="005718B6" w:rsidRDefault="005718B6">
      <w:pPr>
        <w:rPr>
          <w:rFonts w:ascii="Berlin Sans FB Demi" w:hAnsi="Berlin Sans FB Demi"/>
          <w:sz w:val="28"/>
          <w:szCs w:val="28"/>
        </w:rPr>
      </w:pPr>
      <w:r w:rsidRPr="005718B6">
        <w:rPr>
          <w:rFonts w:ascii="Berlin Sans FB Demi" w:hAnsi="Berlin Sans FB Demi"/>
          <w:sz w:val="28"/>
          <w:szCs w:val="28"/>
        </w:rPr>
        <w:t xml:space="preserve">Recordar: </w:t>
      </w:r>
    </w:p>
    <w:p w14:paraId="6CFF639C" w14:textId="12DE6884" w:rsidR="005718B6" w:rsidRDefault="005718B6">
      <w:r>
        <w:tab/>
      </w:r>
      <w:r>
        <w:t xml:space="preserve">• Una ecuación es una igualdad algebraica en la que aparecen letras (incógnitas) con valor desconocido. </w:t>
      </w:r>
    </w:p>
    <w:p w14:paraId="5A890666" w14:textId="795C51A9" w:rsidR="005718B6" w:rsidRDefault="005718B6">
      <w:r>
        <w:tab/>
      </w:r>
      <w:r>
        <w:t xml:space="preserve">• El grado de una ecuación viene dado por el exponente mayor de la incógnita. En este tema trabajamos con ecuaciones lineales (de grado 1) con una incógnita. </w:t>
      </w:r>
    </w:p>
    <w:p w14:paraId="5AB94FE3" w14:textId="65B5CC0F" w:rsidR="005718B6" w:rsidRDefault="005718B6">
      <w:r>
        <w:tab/>
      </w:r>
      <w:r>
        <w:t xml:space="preserve">• Solucionar una ecuación es encontrar el valor o valores de las incógnitas que transforman la ecuación en una identidad. </w:t>
      </w:r>
    </w:p>
    <w:p w14:paraId="6EDEECBC" w14:textId="0A624B78" w:rsidR="005718B6" w:rsidRDefault="005718B6">
      <w:r>
        <w:tab/>
      </w:r>
      <w:r>
        <w:t xml:space="preserve">• Dos ecuaciones son equivalentes si tienen las mismas soluciones. </w:t>
      </w:r>
    </w:p>
    <w:p w14:paraId="48200802" w14:textId="77F60345" w:rsidR="005718B6" w:rsidRDefault="005718B6">
      <w:r>
        <w:tab/>
      </w:r>
      <w:r>
        <w:t xml:space="preserve">• Para conseguir ecuaciones equivalentes, sólo se puede aplicar alguna de las siguientes propiedades: </w:t>
      </w:r>
    </w:p>
    <w:p w14:paraId="1FB8B814" w14:textId="77777777" w:rsidR="005718B6" w:rsidRDefault="005718B6">
      <w:r w:rsidRPr="005718B6">
        <w:rPr>
          <w:b/>
          <w:bCs/>
        </w:rPr>
        <w:t>Propiedad 1:</w:t>
      </w:r>
      <w:r>
        <w:t xml:space="preserve"> Sumar o restar a las dos partes de la igualdad una misma expresión. </w:t>
      </w:r>
    </w:p>
    <w:p w14:paraId="7995FB4D" w14:textId="4428CCA0" w:rsidR="005718B6" w:rsidRDefault="005718B6">
      <w:r w:rsidRPr="005718B6">
        <w:rPr>
          <w:b/>
          <w:bCs/>
        </w:rPr>
        <w:t>Propiedad 2:</w:t>
      </w:r>
      <w:r>
        <w:t xml:space="preserve"> Multiplicar o dividir las dos partes de la igualdad por un número diferente de cero.</w:t>
      </w:r>
    </w:p>
    <w:p w14:paraId="6C3EE1BA" w14:textId="77777777" w:rsidR="00C05FC7" w:rsidRDefault="00C05FC7"/>
    <w:p w14:paraId="65BAA3BF" w14:textId="77777777" w:rsidR="00C05FC7" w:rsidRPr="00D67ACE" w:rsidRDefault="00C05FC7">
      <w:pPr>
        <w:rPr>
          <w:b/>
          <w:bCs/>
        </w:rPr>
      </w:pPr>
      <w:r w:rsidRPr="00D67ACE">
        <w:rPr>
          <w:b/>
          <w:bCs/>
        </w:rPr>
        <w:t xml:space="preserve">Ejercicios de autoaprendizaje: </w:t>
      </w:r>
    </w:p>
    <w:p w14:paraId="77F4D223" w14:textId="32106886" w:rsidR="005718B6" w:rsidRDefault="00C05FC7" w:rsidP="00D67ACE">
      <w:pPr>
        <w:pStyle w:val="Prrafodelista"/>
        <w:numPr>
          <w:ilvl w:val="0"/>
          <w:numId w:val="1"/>
        </w:numPr>
      </w:pPr>
      <w:r>
        <w:t>Resolvemos algunas ecuaciones:</w:t>
      </w:r>
    </w:p>
    <w:p w14:paraId="3A8698C6" w14:textId="0162D5B6" w:rsidR="00D67ACE" w:rsidRDefault="00D67ACE" w:rsidP="00D67ACE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D53B3" wp14:editId="268C575B">
                <wp:simplePos x="0" y="0"/>
                <wp:positionH relativeFrom="column">
                  <wp:posOffset>413385</wp:posOffset>
                </wp:positionH>
                <wp:positionV relativeFrom="paragraph">
                  <wp:posOffset>74930</wp:posOffset>
                </wp:positionV>
                <wp:extent cx="5113020" cy="1805940"/>
                <wp:effectExtent l="0" t="0" r="1143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1805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4D503" id="Rectángulo 2" o:spid="_x0000_s1026" style="position:absolute;margin-left:32.55pt;margin-top:5.9pt;width:402.6pt;height:14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" filled="f" strokecolor="#1f3763 [1604]" strokeweight="1pt"/>
            </w:pict>
          </mc:Fallback>
        </mc:AlternateContent>
      </w:r>
    </w:p>
    <w:p w14:paraId="1F0FB7ED" w14:textId="77777777" w:rsidR="00D67ACE" w:rsidRDefault="00D67ACE" w:rsidP="00D67ACE">
      <w:pPr>
        <w:pStyle w:val="Prrafodelista"/>
      </w:pPr>
      <w:r>
        <w:t xml:space="preserve">Procedimiento para resolver una ecuación de 1r grado: </w:t>
      </w:r>
    </w:p>
    <w:p w14:paraId="2B8E8423" w14:textId="77777777" w:rsidR="00D67ACE" w:rsidRDefault="00D67ACE" w:rsidP="00D67ACE">
      <w:pPr>
        <w:pStyle w:val="Prrafodelista"/>
      </w:pPr>
      <w:r>
        <w:t xml:space="preserve">• Eliminar denominadores: multiplicando ambas partes de la ecuación por el mínimo común múltiplo de los denominadores. (Propiedad 2) </w:t>
      </w:r>
    </w:p>
    <w:p w14:paraId="07144FF6" w14:textId="77777777" w:rsidR="00D67ACE" w:rsidRDefault="00D67ACE" w:rsidP="00D67ACE">
      <w:pPr>
        <w:pStyle w:val="Prrafodelista"/>
      </w:pPr>
      <w:r>
        <w:t xml:space="preserve">• Eliminar paréntesis. (Propiedad distributiva) </w:t>
      </w:r>
    </w:p>
    <w:p w14:paraId="536F42B0" w14:textId="77777777" w:rsidR="00D67ACE" w:rsidRDefault="00D67ACE" w:rsidP="00D67ACE">
      <w:pPr>
        <w:pStyle w:val="Prrafodelista"/>
      </w:pPr>
      <w:r>
        <w:t xml:space="preserve">• Transposición de términos. Conseguir una ecuación de la forma a </w:t>
      </w:r>
      <w:r>
        <w:rPr>
          <w:rFonts w:ascii="Cambria Math" w:hAnsi="Cambria Math" w:cs="Cambria Math"/>
        </w:rPr>
        <w:t>⋅</w:t>
      </w:r>
      <w:r>
        <w:t xml:space="preserve"> x = </w:t>
      </w:r>
      <w:proofErr w:type="gramStart"/>
      <w:r>
        <w:t>b .</w:t>
      </w:r>
      <w:proofErr w:type="gramEnd"/>
      <w:r>
        <w:t xml:space="preserve"> (Propiedad 1). </w:t>
      </w:r>
    </w:p>
    <w:p w14:paraId="2E3493A2" w14:textId="77777777" w:rsidR="00D67ACE" w:rsidRDefault="00D67ACE" w:rsidP="00D67ACE">
      <w:pPr>
        <w:pStyle w:val="Prrafodelista"/>
      </w:pPr>
      <w:r>
        <w:t xml:space="preserve">• Despejar la incógnita. (Propiedad 2). </w:t>
      </w:r>
    </w:p>
    <w:p w14:paraId="36685584" w14:textId="71000A55" w:rsidR="00D67ACE" w:rsidRDefault="00D67ACE" w:rsidP="00D67ACE">
      <w:pPr>
        <w:pStyle w:val="Prrafodelista"/>
      </w:pPr>
      <w:r>
        <w:t>• Comprobar la solución.</w:t>
      </w:r>
    </w:p>
    <w:p w14:paraId="29995BA3" w14:textId="7B5D4052" w:rsidR="00D67ACE" w:rsidRPr="00D67ACE" w:rsidRDefault="00D67ACE" w:rsidP="00D67ACE"/>
    <w:p w14:paraId="43798E43" w14:textId="29537F93" w:rsidR="00D67ACE" w:rsidRDefault="00D67ACE" w:rsidP="00D67ACE"/>
    <w:p w14:paraId="62F5A832" w14:textId="611B1E0E" w:rsidR="00D67ACE" w:rsidRPr="001670FC" w:rsidRDefault="00D67ACE" w:rsidP="00D67ACE">
      <w:pPr>
        <w:tabs>
          <w:tab w:val="left" w:pos="2652"/>
        </w:tabs>
        <w:rPr>
          <w:b/>
          <w:bCs/>
        </w:rPr>
      </w:pPr>
      <w:r w:rsidRPr="001670FC">
        <w:rPr>
          <w:b/>
          <w:bCs/>
        </w:rPr>
        <w:t>1</w:t>
      </w:r>
      <w:r w:rsidRPr="001670FC">
        <w:rPr>
          <w:b/>
          <w:bCs/>
        </w:rPr>
        <w:t xml:space="preserve">. Resolver las ecuaciones siguientes: </w:t>
      </w:r>
    </w:p>
    <w:p w14:paraId="62B6C680" w14:textId="77777777" w:rsidR="00D67ACE" w:rsidRDefault="00D67ACE" w:rsidP="00D67ACE">
      <w:pPr>
        <w:tabs>
          <w:tab w:val="left" w:pos="2652"/>
        </w:tabs>
      </w:pPr>
      <w:r>
        <w:t xml:space="preserve">a) 3x + 5 = 5x − 13 </w:t>
      </w:r>
    </w:p>
    <w:p w14:paraId="6778E147" w14:textId="77777777" w:rsidR="00D67ACE" w:rsidRDefault="00D67ACE" w:rsidP="00D67ACE">
      <w:pPr>
        <w:tabs>
          <w:tab w:val="left" w:pos="2652"/>
        </w:tabs>
      </w:pPr>
      <w:r>
        <w:t xml:space="preserve">b) 5(7 − x) = 31− x </w:t>
      </w:r>
    </w:p>
    <w:p w14:paraId="4CFBAB19" w14:textId="77777777" w:rsidR="00D67ACE" w:rsidRDefault="00D67ACE" w:rsidP="00D67ACE">
      <w:pPr>
        <w:tabs>
          <w:tab w:val="left" w:pos="2652"/>
        </w:tabs>
      </w:pPr>
      <w:r>
        <w:t xml:space="preserve">c) 4(2 − 3x) = −2x − 27 </w:t>
      </w:r>
    </w:p>
    <w:p w14:paraId="39F6120A" w14:textId="77777777" w:rsidR="00D67ACE" w:rsidRDefault="00D67ACE" w:rsidP="00D67ACE">
      <w:pPr>
        <w:tabs>
          <w:tab w:val="left" w:pos="2652"/>
        </w:tabs>
      </w:pPr>
      <w:r>
        <w:t xml:space="preserve">d) 6x − 8 = 4(−2x + 5) </w:t>
      </w:r>
    </w:p>
    <w:p w14:paraId="282C971E" w14:textId="77777777" w:rsidR="00D67ACE" w:rsidRDefault="00D67ACE" w:rsidP="00D67ACE">
      <w:pPr>
        <w:tabs>
          <w:tab w:val="left" w:pos="2652"/>
        </w:tabs>
      </w:pPr>
      <w:r>
        <w:t xml:space="preserve">e) 3(2x − 2) = 2(3x + 9) </w:t>
      </w:r>
    </w:p>
    <w:p w14:paraId="22AD6F37" w14:textId="77777777" w:rsidR="00D67ACE" w:rsidRDefault="00D67ACE" w:rsidP="00D67ACE">
      <w:pPr>
        <w:tabs>
          <w:tab w:val="left" w:pos="2652"/>
        </w:tabs>
      </w:pPr>
      <w:r>
        <w:t xml:space="preserve">f) 3(4x + 7) = 4x − 25 </w:t>
      </w:r>
    </w:p>
    <w:p w14:paraId="0351FF13" w14:textId="72904C8C" w:rsidR="00D67ACE" w:rsidRDefault="00D67ACE" w:rsidP="00D67ACE">
      <w:pPr>
        <w:tabs>
          <w:tab w:val="left" w:pos="2652"/>
        </w:tabs>
      </w:pPr>
      <w:r>
        <w:t>g) 7x + 15 = 3(3x − 7)</w:t>
      </w:r>
    </w:p>
    <w:p w14:paraId="24D58036" w14:textId="534D0AC1" w:rsidR="00D67ACE" w:rsidRDefault="00D67ACE" w:rsidP="00D67ACE">
      <w:pPr>
        <w:tabs>
          <w:tab w:val="left" w:pos="2652"/>
        </w:tabs>
      </w:pPr>
      <w:r>
        <w:rPr>
          <w:noProof/>
        </w:rPr>
        <w:lastRenderedPageBreak/>
        <w:drawing>
          <wp:inline distT="0" distB="0" distL="0" distR="0" wp14:anchorId="55D15E57" wp14:editId="469E870C">
            <wp:extent cx="1501140" cy="21869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28240" w14:textId="41339312" w:rsidR="00D67ACE" w:rsidRDefault="00D67ACE" w:rsidP="00D67ACE">
      <w:pPr>
        <w:tabs>
          <w:tab w:val="left" w:pos="2652"/>
        </w:tabs>
      </w:pPr>
    </w:p>
    <w:p w14:paraId="2E8E3DD0" w14:textId="77777777" w:rsidR="001670FC" w:rsidRPr="001670FC" w:rsidRDefault="001670FC" w:rsidP="00D67ACE">
      <w:pPr>
        <w:tabs>
          <w:tab w:val="left" w:pos="2652"/>
        </w:tabs>
        <w:rPr>
          <w:b/>
          <w:bCs/>
        </w:rPr>
      </w:pPr>
      <w:r w:rsidRPr="001670FC">
        <w:rPr>
          <w:b/>
          <w:bCs/>
        </w:rPr>
        <w:t>2.-</w:t>
      </w:r>
      <w:r w:rsidRPr="001670FC">
        <w:rPr>
          <w:b/>
          <w:bCs/>
        </w:rPr>
        <w:t xml:space="preserve">Juana tiene 5 años más que Amparo. Si entre los dos suman 73 años, ¿qué edad tiene cada una? </w:t>
      </w:r>
    </w:p>
    <w:p w14:paraId="16F0B2B2" w14:textId="77777777" w:rsidR="001670FC" w:rsidRPr="001670FC" w:rsidRDefault="001670FC" w:rsidP="00D67ACE">
      <w:pPr>
        <w:tabs>
          <w:tab w:val="left" w:pos="2652"/>
        </w:tabs>
        <w:rPr>
          <w:b/>
          <w:bCs/>
        </w:rPr>
      </w:pPr>
      <w:r w:rsidRPr="001670FC">
        <w:rPr>
          <w:b/>
          <w:bCs/>
        </w:rPr>
        <w:t xml:space="preserve">3. Un padre tiene 3 veces la edad de la hija. Si entre los dos suman 48 años, ¿qué edad tiene cada uno? </w:t>
      </w:r>
    </w:p>
    <w:p w14:paraId="729DF3FA" w14:textId="21E630F4" w:rsidR="001670FC" w:rsidRPr="001670FC" w:rsidRDefault="001670FC" w:rsidP="00D67ACE">
      <w:pPr>
        <w:tabs>
          <w:tab w:val="left" w:pos="2652"/>
        </w:tabs>
        <w:rPr>
          <w:b/>
          <w:bCs/>
        </w:rPr>
      </w:pPr>
      <w:r w:rsidRPr="001670FC">
        <w:rPr>
          <w:b/>
          <w:bCs/>
        </w:rPr>
        <w:t>4. Determinar tres números consecutivos que suman 444.</w:t>
      </w:r>
    </w:p>
    <w:sectPr w:rsidR="001670FC" w:rsidRPr="00167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72833"/>
    <w:multiLevelType w:val="hybridMultilevel"/>
    <w:tmpl w:val="EE8281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A"/>
    <w:rsid w:val="001670FC"/>
    <w:rsid w:val="0026669A"/>
    <w:rsid w:val="005718B6"/>
    <w:rsid w:val="00810762"/>
    <w:rsid w:val="00C05FC7"/>
    <w:rsid w:val="00D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F3E"/>
  <w15:chartTrackingRefBased/>
  <w15:docId w15:val="{097ED071-A269-4C5F-B80D-13DFA06D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5</cp:revision>
  <dcterms:created xsi:type="dcterms:W3CDTF">2020-05-22T16:35:00Z</dcterms:created>
  <dcterms:modified xsi:type="dcterms:W3CDTF">2020-05-22T16:50:00Z</dcterms:modified>
</cp:coreProperties>
</file>