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75" w:rsidRPr="009A71BA" w:rsidRDefault="009A71BA">
      <w:pPr>
        <w:rPr>
          <w:b/>
          <w:sz w:val="52"/>
          <w:szCs w:val="52"/>
        </w:rPr>
      </w:pPr>
      <w:r>
        <w:rPr>
          <w:i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4DB2B199" wp14:editId="5B542102">
            <wp:simplePos x="0" y="0"/>
            <wp:positionH relativeFrom="column">
              <wp:posOffset>7015480</wp:posOffset>
            </wp:positionH>
            <wp:positionV relativeFrom="paragraph">
              <wp:posOffset>118110</wp:posOffset>
            </wp:positionV>
            <wp:extent cx="1495425" cy="1436370"/>
            <wp:effectExtent l="0" t="0" r="9525" b="0"/>
            <wp:wrapSquare wrapText="bothSides"/>
            <wp:docPr id="1" name="Imagen 1" descr="C:\Users\Usuario\AppData\Local\Microsoft\Windows\INetCache\IE\S7WX5FVO\14186742-ilustracion-de-los-iconos-de-la-quimica-dibujados-a-mano-imagenes--pegatin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IE\S7WX5FVO\14186742-ilustracion-de-los-iconos-de-la-quimica-dibujados-a-mano-imagenes--pegatina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7D8">
        <w:t>IES TRAYAMAR. Curso 17/18</w:t>
      </w:r>
      <w:r w:rsidR="005467D8">
        <w:br/>
      </w:r>
      <w:r w:rsidR="00C020FF" w:rsidRPr="009A71BA">
        <w:rPr>
          <w:sz w:val="52"/>
          <w:szCs w:val="52"/>
        </w:rPr>
        <w:t xml:space="preserve">Tarea multidisciplinar. </w:t>
      </w:r>
      <w:r w:rsidR="00C020FF" w:rsidRPr="009A71BA">
        <w:rPr>
          <w:b/>
          <w:sz w:val="52"/>
          <w:szCs w:val="52"/>
        </w:rPr>
        <w:t>“Hábitos de vida saludable”</w:t>
      </w:r>
    </w:p>
    <w:p w:rsidR="00C020FF" w:rsidRDefault="00C020FF" w:rsidP="005467D8">
      <w:pPr>
        <w:jc w:val="center"/>
      </w:pPr>
      <w:r w:rsidRPr="005467D8">
        <w:rPr>
          <w:i/>
          <w:sz w:val="28"/>
          <w:szCs w:val="28"/>
        </w:rPr>
        <w:t>Área: Física y Química.</w:t>
      </w:r>
    </w:p>
    <w:p w:rsidR="009A71BA" w:rsidRPr="009A71BA" w:rsidRDefault="00C020FF" w:rsidP="009A71BA">
      <w:pPr>
        <w:jc w:val="center"/>
        <w:rPr>
          <w:sz w:val="32"/>
          <w:szCs w:val="32"/>
        </w:rPr>
      </w:pPr>
      <w:r w:rsidRPr="009A71BA">
        <w:rPr>
          <w:b/>
          <w:i/>
          <w:sz w:val="32"/>
          <w:szCs w:val="32"/>
        </w:rPr>
        <w:t>Los elementos químicos en los seres vivos</w:t>
      </w:r>
      <w:r w:rsidR="005467D8" w:rsidRPr="009A71BA">
        <w:rPr>
          <w:sz w:val="32"/>
          <w:szCs w:val="32"/>
        </w:rPr>
        <w:t xml:space="preserve"> </w:t>
      </w:r>
      <w:r w:rsidR="009A71BA">
        <w:rPr>
          <w:sz w:val="32"/>
          <w:szCs w:val="32"/>
        </w:rPr>
        <w:br/>
      </w:r>
      <w:r w:rsidR="009A71BA">
        <w:t>Busca información con tu grupo y completa</w:t>
      </w:r>
    </w:p>
    <w:tbl>
      <w:tblPr>
        <w:tblStyle w:val="Tablaconcuadrcula"/>
        <w:tblW w:w="14250" w:type="dxa"/>
        <w:tblLook w:val="04A0" w:firstRow="1" w:lastRow="0" w:firstColumn="1" w:lastColumn="0" w:noHBand="0" w:noVBand="1"/>
      </w:tblPr>
      <w:tblGrid>
        <w:gridCol w:w="3551"/>
        <w:gridCol w:w="600"/>
        <w:gridCol w:w="2951"/>
        <w:gridCol w:w="3551"/>
        <w:gridCol w:w="3553"/>
        <w:gridCol w:w="44"/>
      </w:tblGrid>
      <w:tr w:rsidR="005467D8" w:rsidTr="009A71BA">
        <w:trPr>
          <w:trHeight w:val="618"/>
        </w:trPr>
        <w:tc>
          <w:tcPr>
            <w:tcW w:w="4151" w:type="dxa"/>
            <w:gridSpan w:val="2"/>
            <w:shd w:val="clear" w:color="auto" w:fill="92CDDC" w:themeFill="accent5" w:themeFillTint="99"/>
          </w:tcPr>
          <w:p w:rsidR="005467D8" w:rsidRPr="009A71BA" w:rsidRDefault="005467D8" w:rsidP="009A71BA">
            <w:pPr>
              <w:tabs>
                <w:tab w:val="left" w:pos="3405"/>
              </w:tabs>
              <w:rPr>
                <w:b/>
              </w:rPr>
            </w:pPr>
            <w:r w:rsidRPr="009A71BA">
              <w:rPr>
                <w:b/>
              </w:rPr>
              <w:t xml:space="preserve">  Bioelementos</w:t>
            </w:r>
          </w:p>
        </w:tc>
        <w:tc>
          <w:tcPr>
            <w:tcW w:w="10099" w:type="dxa"/>
            <w:gridSpan w:val="4"/>
          </w:tcPr>
          <w:p w:rsidR="005467D8" w:rsidRDefault="005467D8" w:rsidP="00C020FF">
            <w:pPr>
              <w:tabs>
                <w:tab w:val="left" w:pos="3405"/>
              </w:tabs>
            </w:pPr>
          </w:p>
          <w:p w:rsidR="005467D8" w:rsidRDefault="005467D8" w:rsidP="00C020FF">
            <w:pPr>
              <w:tabs>
                <w:tab w:val="left" w:pos="3405"/>
              </w:tabs>
            </w:pPr>
          </w:p>
        </w:tc>
      </w:tr>
      <w:tr w:rsidR="005467D8" w:rsidTr="009A71BA">
        <w:trPr>
          <w:trHeight w:val="630"/>
        </w:trPr>
        <w:tc>
          <w:tcPr>
            <w:tcW w:w="4151" w:type="dxa"/>
            <w:gridSpan w:val="2"/>
            <w:shd w:val="clear" w:color="auto" w:fill="92CDDC" w:themeFill="accent5" w:themeFillTint="99"/>
          </w:tcPr>
          <w:p w:rsidR="005467D8" w:rsidRPr="009A71BA" w:rsidRDefault="005467D8" w:rsidP="00C020FF">
            <w:pPr>
              <w:tabs>
                <w:tab w:val="left" w:pos="3405"/>
              </w:tabs>
              <w:rPr>
                <w:b/>
              </w:rPr>
            </w:pPr>
            <w:r w:rsidRPr="009A71BA">
              <w:rPr>
                <w:b/>
              </w:rPr>
              <w:t>Oligoelementos</w:t>
            </w:r>
          </w:p>
        </w:tc>
        <w:tc>
          <w:tcPr>
            <w:tcW w:w="10099" w:type="dxa"/>
            <w:gridSpan w:val="4"/>
          </w:tcPr>
          <w:p w:rsidR="005467D8" w:rsidRDefault="005467D8" w:rsidP="00C020FF">
            <w:pPr>
              <w:tabs>
                <w:tab w:val="left" w:pos="3405"/>
              </w:tabs>
            </w:pPr>
          </w:p>
          <w:p w:rsidR="005467D8" w:rsidRDefault="005467D8" w:rsidP="00C020FF">
            <w:pPr>
              <w:tabs>
                <w:tab w:val="left" w:pos="3405"/>
              </w:tabs>
            </w:pPr>
          </w:p>
        </w:tc>
      </w:tr>
      <w:tr w:rsidR="005467D8" w:rsidTr="009A71BA">
        <w:trPr>
          <w:gridAfter w:val="1"/>
          <w:wAfter w:w="44" w:type="dxa"/>
          <w:trHeight w:val="196"/>
        </w:trPr>
        <w:tc>
          <w:tcPr>
            <w:tcW w:w="14206" w:type="dxa"/>
            <w:gridSpan w:val="5"/>
          </w:tcPr>
          <w:p w:rsidR="005467D8" w:rsidRDefault="005467D8" w:rsidP="005467D8">
            <w:pPr>
              <w:jc w:val="center"/>
            </w:pPr>
            <w:r>
              <w:t>Bio</w:t>
            </w:r>
            <w:r w:rsidR="009A71BA">
              <w:t>e</w:t>
            </w:r>
            <w:r>
              <w:t>lementos  y oligoelementos  en los seres vivos</w:t>
            </w:r>
          </w:p>
        </w:tc>
      </w:tr>
      <w:tr w:rsidR="005467D8" w:rsidTr="009A71BA">
        <w:trPr>
          <w:gridAfter w:val="1"/>
          <w:wAfter w:w="44" w:type="dxa"/>
          <w:trHeight w:val="382"/>
        </w:trPr>
        <w:tc>
          <w:tcPr>
            <w:tcW w:w="3551" w:type="dxa"/>
            <w:shd w:val="clear" w:color="auto" w:fill="92CDDC" w:themeFill="accent5" w:themeFillTint="99"/>
          </w:tcPr>
          <w:p w:rsidR="005467D8" w:rsidRPr="009A71BA" w:rsidRDefault="005467D8" w:rsidP="009A71BA">
            <w:pPr>
              <w:jc w:val="center"/>
              <w:rPr>
                <w:b/>
              </w:rPr>
            </w:pPr>
            <w:r w:rsidRPr="009A71BA">
              <w:rPr>
                <w:b/>
              </w:rPr>
              <w:t>Elemento símbolo</w:t>
            </w:r>
          </w:p>
          <w:p w:rsidR="005467D8" w:rsidRPr="009A71BA" w:rsidRDefault="005467D8" w:rsidP="009A71BA">
            <w:pPr>
              <w:jc w:val="center"/>
              <w:rPr>
                <w:b/>
              </w:rPr>
            </w:pPr>
            <w:r w:rsidRPr="009A71BA">
              <w:rPr>
                <w:b/>
              </w:rPr>
              <w:t>grupo/periodo</w:t>
            </w:r>
          </w:p>
        </w:tc>
        <w:tc>
          <w:tcPr>
            <w:tcW w:w="3551" w:type="dxa"/>
            <w:gridSpan w:val="2"/>
            <w:shd w:val="clear" w:color="auto" w:fill="92CDDC" w:themeFill="accent5" w:themeFillTint="99"/>
          </w:tcPr>
          <w:p w:rsidR="005467D8" w:rsidRPr="009A71BA" w:rsidRDefault="005467D8" w:rsidP="009A71BA">
            <w:pPr>
              <w:jc w:val="center"/>
              <w:rPr>
                <w:b/>
              </w:rPr>
            </w:pPr>
            <w:r w:rsidRPr="009A71BA">
              <w:rPr>
                <w:b/>
              </w:rPr>
              <w:t>Interviene en</w:t>
            </w:r>
          </w:p>
        </w:tc>
        <w:tc>
          <w:tcPr>
            <w:tcW w:w="3551" w:type="dxa"/>
            <w:shd w:val="clear" w:color="auto" w:fill="92CDDC" w:themeFill="accent5" w:themeFillTint="99"/>
          </w:tcPr>
          <w:p w:rsidR="005467D8" w:rsidRPr="009A71BA" w:rsidRDefault="005467D8" w:rsidP="009A71BA">
            <w:pPr>
              <w:jc w:val="center"/>
              <w:rPr>
                <w:b/>
              </w:rPr>
            </w:pPr>
            <w:r w:rsidRPr="009A71BA">
              <w:rPr>
                <w:b/>
              </w:rPr>
              <w:t>Su falta produce</w:t>
            </w:r>
          </w:p>
        </w:tc>
        <w:tc>
          <w:tcPr>
            <w:tcW w:w="3553" w:type="dxa"/>
            <w:shd w:val="clear" w:color="auto" w:fill="92CDDC" w:themeFill="accent5" w:themeFillTint="99"/>
          </w:tcPr>
          <w:p w:rsidR="005467D8" w:rsidRPr="009A71BA" w:rsidRDefault="005467D8" w:rsidP="009A71BA">
            <w:pPr>
              <w:jc w:val="center"/>
              <w:rPr>
                <w:b/>
              </w:rPr>
            </w:pPr>
            <w:r w:rsidRPr="009A71BA">
              <w:rPr>
                <w:b/>
              </w:rPr>
              <w:t>Se encuentra en</w:t>
            </w:r>
          </w:p>
        </w:tc>
      </w:tr>
      <w:tr w:rsidR="005467D8" w:rsidTr="009A71BA">
        <w:trPr>
          <w:gridAfter w:val="1"/>
          <w:wAfter w:w="44" w:type="dxa"/>
          <w:trHeight w:val="785"/>
        </w:trPr>
        <w:tc>
          <w:tcPr>
            <w:tcW w:w="3551" w:type="dxa"/>
          </w:tcPr>
          <w:p w:rsidR="005467D8" w:rsidRDefault="005467D8">
            <w:r>
              <w:t>Calcio Ca</w:t>
            </w:r>
          </w:p>
          <w:p w:rsidR="005467D8" w:rsidRDefault="005467D8">
            <w:r>
              <w:t>Grupo: 2/periodo 4º</w:t>
            </w:r>
          </w:p>
        </w:tc>
        <w:tc>
          <w:tcPr>
            <w:tcW w:w="3551" w:type="dxa"/>
            <w:gridSpan w:val="2"/>
          </w:tcPr>
          <w:p w:rsidR="005467D8" w:rsidRDefault="005467D8">
            <w:r>
              <w:t>La formación de los huesos, los dientes, los músculos y el sistema nervioso.</w:t>
            </w:r>
          </w:p>
        </w:tc>
        <w:tc>
          <w:tcPr>
            <w:tcW w:w="3551" w:type="dxa"/>
          </w:tcPr>
          <w:p w:rsidR="005467D8" w:rsidRDefault="005467D8">
            <w:r>
              <w:t>Retraso en el crecimiento,</w:t>
            </w:r>
            <w:r w:rsidR="009A71BA">
              <w:t xml:space="preserve">  </w:t>
            </w:r>
            <w:proofErr w:type="spellStart"/>
            <w:r w:rsidR="009A71BA">
              <w:t>hiper</w:t>
            </w:r>
            <w:proofErr w:type="spellEnd"/>
            <w:r w:rsidR="009A71BA">
              <w:t>-ex</w:t>
            </w:r>
            <w:r>
              <w:t xml:space="preserve">citabilidad  muscular. </w:t>
            </w:r>
          </w:p>
        </w:tc>
        <w:tc>
          <w:tcPr>
            <w:tcW w:w="3553" w:type="dxa"/>
          </w:tcPr>
          <w:p w:rsidR="005467D8" w:rsidRDefault="005467D8">
            <w:r>
              <w:t>Lácteos, queso verduras de hoja verde, frutos secos</w:t>
            </w:r>
          </w:p>
        </w:tc>
      </w:tr>
      <w:tr w:rsidR="005467D8" w:rsidTr="009A71BA">
        <w:trPr>
          <w:gridAfter w:val="1"/>
          <w:wAfter w:w="44" w:type="dxa"/>
          <w:trHeight w:val="185"/>
        </w:trPr>
        <w:tc>
          <w:tcPr>
            <w:tcW w:w="3551" w:type="dxa"/>
          </w:tcPr>
          <w:p w:rsidR="009A71BA" w:rsidRDefault="009A71BA" w:rsidP="009A71BA">
            <w:r>
              <w:t>Fósforo ____</w:t>
            </w:r>
          </w:p>
          <w:p w:rsidR="009A71BA" w:rsidRDefault="009A71BA" w:rsidP="009A71BA">
            <w:r>
              <w:t>Grupo: ____/periodo ___</w:t>
            </w:r>
          </w:p>
        </w:tc>
        <w:tc>
          <w:tcPr>
            <w:tcW w:w="3551" w:type="dxa"/>
            <w:gridSpan w:val="2"/>
          </w:tcPr>
          <w:p w:rsidR="005467D8" w:rsidRDefault="005467D8"/>
        </w:tc>
        <w:tc>
          <w:tcPr>
            <w:tcW w:w="3551" w:type="dxa"/>
          </w:tcPr>
          <w:p w:rsidR="005467D8" w:rsidRDefault="005467D8"/>
        </w:tc>
        <w:tc>
          <w:tcPr>
            <w:tcW w:w="3553" w:type="dxa"/>
          </w:tcPr>
          <w:p w:rsidR="005467D8" w:rsidRDefault="005467D8"/>
        </w:tc>
      </w:tr>
      <w:tr w:rsidR="005467D8" w:rsidTr="009A71BA">
        <w:trPr>
          <w:gridAfter w:val="1"/>
          <w:wAfter w:w="44" w:type="dxa"/>
          <w:trHeight w:val="196"/>
        </w:trPr>
        <w:tc>
          <w:tcPr>
            <w:tcW w:w="3551" w:type="dxa"/>
          </w:tcPr>
          <w:p w:rsidR="009A71BA" w:rsidRDefault="009A71BA" w:rsidP="009A71BA">
            <w:r>
              <w:t>Magnesio ____</w:t>
            </w:r>
          </w:p>
          <w:p w:rsidR="009A71BA" w:rsidRDefault="009A71BA" w:rsidP="009A71BA">
            <w:r>
              <w:t>Grupo: ____/periodo ___</w:t>
            </w:r>
          </w:p>
        </w:tc>
        <w:tc>
          <w:tcPr>
            <w:tcW w:w="3551" w:type="dxa"/>
            <w:gridSpan w:val="2"/>
          </w:tcPr>
          <w:p w:rsidR="005467D8" w:rsidRDefault="005467D8"/>
        </w:tc>
        <w:tc>
          <w:tcPr>
            <w:tcW w:w="3551" w:type="dxa"/>
          </w:tcPr>
          <w:p w:rsidR="005467D8" w:rsidRDefault="005467D8"/>
        </w:tc>
        <w:tc>
          <w:tcPr>
            <w:tcW w:w="3553" w:type="dxa"/>
          </w:tcPr>
          <w:p w:rsidR="005467D8" w:rsidRDefault="005467D8"/>
        </w:tc>
      </w:tr>
      <w:tr w:rsidR="005467D8" w:rsidTr="009A71BA">
        <w:trPr>
          <w:gridAfter w:val="1"/>
          <w:wAfter w:w="44" w:type="dxa"/>
          <w:trHeight w:val="185"/>
        </w:trPr>
        <w:tc>
          <w:tcPr>
            <w:tcW w:w="3551" w:type="dxa"/>
          </w:tcPr>
          <w:p w:rsidR="009A71BA" w:rsidRDefault="009A71BA" w:rsidP="009A71BA">
            <w:r>
              <w:t>sodio</w:t>
            </w:r>
            <w:r>
              <w:t xml:space="preserve"> ____</w:t>
            </w:r>
            <w:r>
              <w:t xml:space="preserve"> y Potasio_____</w:t>
            </w:r>
          </w:p>
          <w:p w:rsidR="009A71BA" w:rsidRDefault="009A71BA" w:rsidP="009A71BA">
            <w:r>
              <w:t>Gr</w:t>
            </w:r>
            <w:r w:rsidR="00762C44">
              <w:t>: ____/Pe</w:t>
            </w:r>
            <w:r>
              <w:t xml:space="preserve"> ___</w:t>
            </w:r>
            <w:r>
              <w:t>//Gr__</w:t>
            </w:r>
            <w:r w:rsidR="00762C44">
              <w:t>/</w:t>
            </w:r>
            <w:r>
              <w:t>Pe__</w:t>
            </w:r>
          </w:p>
        </w:tc>
        <w:tc>
          <w:tcPr>
            <w:tcW w:w="3551" w:type="dxa"/>
            <w:gridSpan w:val="2"/>
          </w:tcPr>
          <w:p w:rsidR="005467D8" w:rsidRDefault="005467D8"/>
        </w:tc>
        <w:tc>
          <w:tcPr>
            <w:tcW w:w="3551" w:type="dxa"/>
          </w:tcPr>
          <w:p w:rsidR="005467D8" w:rsidRDefault="005467D8"/>
        </w:tc>
        <w:tc>
          <w:tcPr>
            <w:tcW w:w="3553" w:type="dxa"/>
          </w:tcPr>
          <w:p w:rsidR="005467D8" w:rsidRDefault="005467D8"/>
        </w:tc>
      </w:tr>
      <w:tr w:rsidR="005467D8" w:rsidTr="009A71BA">
        <w:trPr>
          <w:gridAfter w:val="1"/>
          <w:wAfter w:w="44" w:type="dxa"/>
          <w:trHeight w:val="207"/>
        </w:trPr>
        <w:tc>
          <w:tcPr>
            <w:tcW w:w="3551" w:type="dxa"/>
          </w:tcPr>
          <w:p w:rsidR="009A71BA" w:rsidRDefault="00762C44" w:rsidP="009A71BA">
            <w:r>
              <w:t>Azufre</w:t>
            </w:r>
            <w:r w:rsidR="009A71BA">
              <w:t xml:space="preserve"> ____</w:t>
            </w:r>
          </w:p>
          <w:p w:rsidR="009A71BA" w:rsidRDefault="009A71BA" w:rsidP="009A71BA">
            <w:r>
              <w:t>Grupo: ____/periodo ___</w:t>
            </w:r>
          </w:p>
        </w:tc>
        <w:tc>
          <w:tcPr>
            <w:tcW w:w="3551" w:type="dxa"/>
            <w:gridSpan w:val="2"/>
          </w:tcPr>
          <w:p w:rsidR="005467D8" w:rsidRDefault="005467D8"/>
        </w:tc>
        <w:tc>
          <w:tcPr>
            <w:tcW w:w="3551" w:type="dxa"/>
          </w:tcPr>
          <w:p w:rsidR="005467D8" w:rsidRDefault="005467D8"/>
        </w:tc>
        <w:tc>
          <w:tcPr>
            <w:tcW w:w="3553" w:type="dxa"/>
          </w:tcPr>
          <w:p w:rsidR="005467D8" w:rsidRDefault="005467D8"/>
        </w:tc>
      </w:tr>
      <w:tr w:rsidR="005467D8" w:rsidTr="009A71BA">
        <w:trPr>
          <w:gridAfter w:val="1"/>
          <w:wAfter w:w="44" w:type="dxa"/>
          <w:trHeight w:val="196"/>
        </w:trPr>
        <w:tc>
          <w:tcPr>
            <w:tcW w:w="3551" w:type="dxa"/>
          </w:tcPr>
          <w:p w:rsidR="009A71BA" w:rsidRDefault="00762C44" w:rsidP="009A71BA">
            <w:r>
              <w:t>Hierro</w:t>
            </w:r>
            <w:r w:rsidR="009A71BA">
              <w:t xml:space="preserve"> ____</w:t>
            </w:r>
          </w:p>
          <w:p w:rsidR="009A71BA" w:rsidRDefault="009A71BA" w:rsidP="009A71BA">
            <w:r>
              <w:t>Grupo: ____/periodo ___</w:t>
            </w:r>
          </w:p>
        </w:tc>
        <w:tc>
          <w:tcPr>
            <w:tcW w:w="3551" w:type="dxa"/>
            <w:gridSpan w:val="2"/>
          </w:tcPr>
          <w:p w:rsidR="005467D8" w:rsidRDefault="005467D8"/>
        </w:tc>
        <w:tc>
          <w:tcPr>
            <w:tcW w:w="3551" w:type="dxa"/>
          </w:tcPr>
          <w:p w:rsidR="005467D8" w:rsidRDefault="005467D8"/>
        </w:tc>
        <w:tc>
          <w:tcPr>
            <w:tcW w:w="3553" w:type="dxa"/>
          </w:tcPr>
          <w:p w:rsidR="005467D8" w:rsidRDefault="005467D8"/>
        </w:tc>
      </w:tr>
      <w:tr w:rsidR="005467D8" w:rsidTr="009A71BA">
        <w:trPr>
          <w:gridAfter w:val="1"/>
          <w:wAfter w:w="44" w:type="dxa"/>
          <w:trHeight w:val="196"/>
        </w:trPr>
        <w:tc>
          <w:tcPr>
            <w:tcW w:w="3551" w:type="dxa"/>
          </w:tcPr>
          <w:p w:rsidR="009A71BA" w:rsidRDefault="00762C44" w:rsidP="009A71BA">
            <w:proofErr w:type="spellStart"/>
            <w:r>
              <w:t>Coabalto</w:t>
            </w:r>
            <w:proofErr w:type="spellEnd"/>
            <w:r w:rsidR="009A71BA">
              <w:t>____</w:t>
            </w:r>
          </w:p>
          <w:p w:rsidR="009A71BA" w:rsidRDefault="009A71BA">
            <w:r>
              <w:t>Grupo: ____/periodo ___</w:t>
            </w:r>
          </w:p>
        </w:tc>
        <w:tc>
          <w:tcPr>
            <w:tcW w:w="3551" w:type="dxa"/>
            <w:gridSpan w:val="2"/>
          </w:tcPr>
          <w:p w:rsidR="005467D8" w:rsidRDefault="005467D8"/>
        </w:tc>
        <w:tc>
          <w:tcPr>
            <w:tcW w:w="3551" w:type="dxa"/>
          </w:tcPr>
          <w:p w:rsidR="005467D8" w:rsidRDefault="005467D8"/>
        </w:tc>
        <w:tc>
          <w:tcPr>
            <w:tcW w:w="3553" w:type="dxa"/>
          </w:tcPr>
          <w:p w:rsidR="005467D8" w:rsidRDefault="005467D8"/>
        </w:tc>
      </w:tr>
      <w:tr w:rsidR="005467D8" w:rsidTr="009A71BA">
        <w:trPr>
          <w:gridAfter w:val="1"/>
          <w:wAfter w:w="44" w:type="dxa"/>
          <w:trHeight w:val="185"/>
        </w:trPr>
        <w:tc>
          <w:tcPr>
            <w:tcW w:w="3551" w:type="dxa"/>
          </w:tcPr>
          <w:p w:rsidR="009A71BA" w:rsidRDefault="00762C44" w:rsidP="009A71BA">
            <w:r>
              <w:t>Cinc</w:t>
            </w:r>
            <w:r w:rsidR="009A71BA">
              <w:t xml:space="preserve"> ____</w:t>
            </w:r>
          </w:p>
          <w:p w:rsidR="009A71BA" w:rsidRDefault="009A71BA" w:rsidP="009A71BA">
            <w:r>
              <w:t>Grupo: ____/periodo ___</w:t>
            </w:r>
          </w:p>
        </w:tc>
        <w:tc>
          <w:tcPr>
            <w:tcW w:w="3551" w:type="dxa"/>
            <w:gridSpan w:val="2"/>
          </w:tcPr>
          <w:p w:rsidR="005467D8" w:rsidRDefault="005467D8"/>
        </w:tc>
        <w:tc>
          <w:tcPr>
            <w:tcW w:w="3551" w:type="dxa"/>
          </w:tcPr>
          <w:p w:rsidR="005467D8" w:rsidRDefault="005467D8"/>
        </w:tc>
        <w:tc>
          <w:tcPr>
            <w:tcW w:w="3553" w:type="dxa"/>
          </w:tcPr>
          <w:p w:rsidR="005467D8" w:rsidRDefault="005467D8"/>
        </w:tc>
      </w:tr>
      <w:tr w:rsidR="005467D8" w:rsidTr="009A71BA">
        <w:trPr>
          <w:gridAfter w:val="1"/>
          <w:wAfter w:w="44" w:type="dxa"/>
          <w:trHeight w:val="196"/>
        </w:trPr>
        <w:tc>
          <w:tcPr>
            <w:tcW w:w="3551" w:type="dxa"/>
          </w:tcPr>
          <w:p w:rsidR="009A71BA" w:rsidRDefault="00762C44" w:rsidP="009A71BA">
            <w:r>
              <w:t>Flúor</w:t>
            </w:r>
            <w:r w:rsidR="009A71BA">
              <w:t xml:space="preserve"> ____</w:t>
            </w:r>
          </w:p>
          <w:p w:rsidR="009A71BA" w:rsidRDefault="009A71BA" w:rsidP="009A71BA">
            <w:r>
              <w:t>Grupo: ____/periodo ___</w:t>
            </w:r>
          </w:p>
        </w:tc>
        <w:tc>
          <w:tcPr>
            <w:tcW w:w="3551" w:type="dxa"/>
            <w:gridSpan w:val="2"/>
          </w:tcPr>
          <w:p w:rsidR="005467D8" w:rsidRDefault="005467D8"/>
        </w:tc>
        <w:tc>
          <w:tcPr>
            <w:tcW w:w="3551" w:type="dxa"/>
          </w:tcPr>
          <w:p w:rsidR="005467D8" w:rsidRDefault="005467D8"/>
        </w:tc>
        <w:tc>
          <w:tcPr>
            <w:tcW w:w="3553" w:type="dxa"/>
          </w:tcPr>
          <w:p w:rsidR="005467D8" w:rsidRDefault="005467D8"/>
        </w:tc>
      </w:tr>
      <w:tr w:rsidR="005467D8" w:rsidTr="009A71BA">
        <w:trPr>
          <w:gridAfter w:val="1"/>
          <w:wAfter w:w="44" w:type="dxa"/>
          <w:trHeight w:val="196"/>
        </w:trPr>
        <w:tc>
          <w:tcPr>
            <w:tcW w:w="3551" w:type="dxa"/>
          </w:tcPr>
          <w:p w:rsidR="009A71BA" w:rsidRDefault="00762C44" w:rsidP="009A71BA">
            <w:r>
              <w:t>Yodo</w:t>
            </w:r>
            <w:r w:rsidR="009A71BA">
              <w:t xml:space="preserve"> ____</w:t>
            </w:r>
          </w:p>
          <w:p w:rsidR="009A71BA" w:rsidRDefault="009A71BA" w:rsidP="009A71BA">
            <w:r>
              <w:t>Grupo: ____/periodo ___</w:t>
            </w:r>
          </w:p>
        </w:tc>
        <w:tc>
          <w:tcPr>
            <w:tcW w:w="3551" w:type="dxa"/>
            <w:gridSpan w:val="2"/>
          </w:tcPr>
          <w:p w:rsidR="005467D8" w:rsidRDefault="005467D8"/>
        </w:tc>
        <w:tc>
          <w:tcPr>
            <w:tcW w:w="3551" w:type="dxa"/>
          </w:tcPr>
          <w:p w:rsidR="005467D8" w:rsidRDefault="005467D8"/>
        </w:tc>
        <w:tc>
          <w:tcPr>
            <w:tcW w:w="3553" w:type="dxa"/>
          </w:tcPr>
          <w:p w:rsidR="005467D8" w:rsidRDefault="005467D8"/>
        </w:tc>
      </w:tr>
    </w:tbl>
    <w:p w:rsidR="005467D8" w:rsidRPr="00762C44" w:rsidRDefault="00762C44">
      <w:pPr>
        <w:rPr>
          <w:b/>
        </w:rPr>
      </w:pPr>
      <w:r w:rsidRPr="00762C44">
        <w:rPr>
          <w:b/>
          <w:highlight w:val="cyan"/>
        </w:rPr>
        <w:t>Alumnos/as</w:t>
      </w:r>
      <w:r>
        <w:rPr>
          <w:b/>
          <w:highlight w:val="cyan"/>
        </w:rPr>
        <w:t xml:space="preserve"> ________</w:t>
      </w:r>
      <w:r w:rsidRPr="00762C44">
        <w:rPr>
          <w:b/>
          <w:highlight w:val="cyan"/>
        </w:rPr>
        <w:t>____________________________________________________________________________________Grupo: __</w:t>
      </w:r>
      <w:r>
        <w:rPr>
          <w:b/>
          <w:highlight w:val="cyan"/>
        </w:rPr>
        <w:t>_</w:t>
      </w:r>
      <w:bookmarkStart w:id="0" w:name="_GoBack"/>
      <w:bookmarkEnd w:id="0"/>
      <w:r w:rsidRPr="00762C44">
        <w:rPr>
          <w:b/>
          <w:highlight w:val="cyan"/>
        </w:rPr>
        <w:t>________________</w:t>
      </w:r>
    </w:p>
    <w:sectPr w:rsidR="005467D8" w:rsidRPr="00762C44" w:rsidSect="009A71B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FF"/>
    <w:rsid w:val="000D75A8"/>
    <w:rsid w:val="005467D8"/>
    <w:rsid w:val="00762C44"/>
    <w:rsid w:val="009A71BA"/>
    <w:rsid w:val="00C020FF"/>
    <w:rsid w:val="00C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2017-11-21T10:33:00Z</dcterms:created>
  <dcterms:modified xsi:type="dcterms:W3CDTF">2017-11-21T11:19:00Z</dcterms:modified>
</cp:coreProperties>
</file>